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75" w:rsidRPr="009F4E75" w:rsidRDefault="00F81B52" w:rsidP="009F4E75">
      <w:pPr>
        <w:spacing w:after="240" w:line="480" w:lineRule="auto"/>
        <w:jc w:val="center"/>
        <w:rPr>
          <w:rFonts w:hint="eastAsia"/>
          <w:b/>
          <w:sz w:val="36"/>
          <w:szCs w:val="36"/>
        </w:rPr>
      </w:pPr>
      <w:r w:rsidRPr="009F4E75">
        <w:rPr>
          <w:rFonts w:hint="eastAsia"/>
          <w:b/>
          <w:sz w:val="36"/>
          <w:szCs w:val="36"/>
        </w:rPr>
        <w:t>中山大学因公出国（境）纪律责任书</w:t>
      </w:r>
    </w:p>
    <w:p w:rsidR="00F81B52" w:rsidRPr="009F4E75" w:rsidRDefault="00F81B52" w:rsidP="00D74A68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  <w:b/>
          <w:sz w:val="24"/>
          <w:szCs w:val="24"/>
        </w:rPr>
      </w:pPr>
      <w:r w:rsidRPr="009F4E75">
        <w:rPr>
          <w:rFonts w:hint="eastAsia"/>
          <w:b/>
          <w:sz w:val="24"/>
          <w:szCs w:val="24"/>
        </w:rPr>
        <w:t>因公出国（境）纪律要求</w:t>
      </w:r>
      <w:r w:rsidR="009115F0">
        <w:rPr>
          <w:rFonts w:hint="eastAsia"/>
          <w:b/>
          <w:sz w:val="24"/>
          <w:szCs w:val="24"/>
        </w:rPr>
        <w:tab/>
      </w:r>
      <w:r w:rsidR="009115F0">
        <w:rPr>
          <w:rFonts w:hint="eastAsia"/>
          <w:b/>
          <w:sz w:val="24"/>
          <w:szCs w:val="24"/>
        </w:rPr>
        <w:tab/>
      </w:r>
    </w:p>
    <w:p w:rsidR="00F81B52" w:rsidRPr="009115F0" w:rsidRDefault="00F81B52" w:rsidP="009115F0">
      <w:pPr>
        <w:pStyle w:val="a5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9115F0">
        <w:rPr>
          <w:rFonts w:hint="eastAsia"/>
          <w:sz w:val="24"/>
          <w:szCs w:val="24"/>
        </w:rPr>
        <w:t>因公出国（境）</w:t>
      </w:r>
      <w:r w:rsidRPr="009115F0">
        <w:rPr>
          <w:rFonts w:hint="eastAsia"/>
          <w:sz w:val="24"/>
          <w:szCs w:val="24"/>
        </w:rPr>
        <w:t>人员在外期间，应自觉维护国家的主权、尊严和利益，严格遵守“八项规定”有关规范</w:t>
      </w:r>
      <w:r w:rsidRPr="009115F0">
        <w:rPr>
          <w:rFonts w:hint="eastAsia"/>
          <w:sz w:val="24"/>
          <w:szCs w:val="24"/>
        </w:rPr>
        <w:t>因公出国（境）</w:t>
      </w:r>
      <w:r w:rsidRPr="009115F0">
        <w:rPr>
          <w:rFonts w:hint="eastAsia"/>
          <w:sz w:val="24"/>
          <w:szCs w:val="24"/>
        </w:rPr>
        <w:t>活动的各项要求。</w:t>
      </w:r>
    </w:p>
    <w:p w:rsidR="00F81B52" w:rsidRPr="009F4E75" w:rsidRDefault="00F81B52" w:rsidP="00D74A68">
      <w:pPr>
        <w:pStyle w:val="a5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9F4E75">
        <w:rPr>
          <w:rFonts w:hint="eastAsia"/>
          <w:sz w:val="24"/>
          <w:szCs w:val="24"/>
        </w:rPr>
        <w:t>2</w:t>
      </w:r>
      <w:r w:rsidRPr="009F4E75">
        <w:rPr>
          <w:rFonts w:hint="eastAsia"/>
          <w:sz w:val="24"/>
          <w:szCs w:val="24"/>
        </w:rPr>
        <w:t>人以上的</w:t>
      </w:r>
      <w:r w:rsidRPr="009F4E75">
        <w:rPr>
          <w:rFonts w:hint="eastAsia"/>
          <w:sz w:val="24"/>
          <w:szCs w:val="24"/>
        </w:rPr>
        <w:t>因公出国（境）</w:t>
      </w:r>
      <w:r w:rsidRPr="009F4E75">
        <w:rPr>
          <w:rFonts w:hint="eastAsia"/>
          <w:sz w:val="24"/>
          <w:szCs w:val="24"/>
        </w:rPr>
        <w:t>团组须指定</w:t>
      </w:r>
      <w:r w:rsidRPr="009F4E75">
        <w:rPr>
          <w:rFonts w:hint="eastAsia"/>
          <w:sz w:val="24"/>
          <w:szCs w:val="24"/>
        </w:rPr>
        <w:t>1</w:t>
      </w:r>
      <w:r w:rsidRPr="009F4E75">
        <w:rPr>
          <w:rFonts w:hint="eastAsia"/>
          <w:sz w:val="24"/>
          <w:szCs w:val="24"/>
        </w:rPr>
        <w:t>名团长或负责人。在外期间，团组成员必须严格执行请示报告制度。团长或负责人在授权范围内对团组的境外活动负主要责任。</w:t>
      </w:r>
    </w:p>
    <w:p w:rsidR="00F81B52" w:rsidRPr="009F4E75" w:rsidRDefault="00F81B52" w:rsidP="00D74A68">
      <w:pPr>
        <w:pStyle w:val="a5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9F4E75">
        <w:rPr>
          <w:rFonts w:hint="eastAsia"/>
          <w:sz w:val="24"/>
          <w:szCs w:val="24"/>
        </w:rPr>
        <w:t>严格遵守</w:t>
      </w:r>
      <w:r w:rsidRPr="009F4E75">
        <w:rPr>
          <w:rFonts w:hint="eastAsia"/>
          <w:sz w:val="24"/>
          <w:szCs w:val="24"/>
        </w:rPr>
        <w:t>因公出国（境）</w:t>
      </w:r>
      <w:r w:rsidRPr="009F4E75">
        <w:rPr>
          <w:rFonts w:hint="eastAsia"/>
          <w:sz w:val="24"/>
          <w:szCs w:val="24"/>
        </w:rPr>
        <w:t>管理规定，不得擅自延长在外天数，不得随意更改出访路线、增加停留点或绕道旅行，不参与</w:t>
      </w:r>
      <w:r w:rsidRPr="009F4E75">
        <w:rPr>
          <w:rFonts w:hint="eastAsia"/>
          <w:sz w:val="24"/>
          <w:szCs w:val="24"/>
        </w:rPr>
        <w:t>因公出国（境）</w:t>
      </w:r>
      <w:r w:rsidRPr="009F4E75">
        <w:rPr>
          <w:rFonts w:hint="eastAsia"/>
          <w:sz w:val="24"/>
          <w:szCs w:val="24"/>
        </w:rPr>
        <w:t>任务无关的活动和会议，不准挪用、多报、重报</w:t>
      </w:r>
      <w:r w:rsidRPr="009F4E75">
        <w:rPr>
          <w:rFonts w:hint="eastAsia"/>
          <w:sz w:val="24"/>
          <w:szCs w:val="24"/>
        </w:rPr>
        <w:t>公出国（境）</w:t>
      </w:r>
      <w:r w:rsidRPr="009F4E75">
        <w:rPr>
          <w:rFonts w:hint="eastAsia"/>
          <w:sz w:val="24"/>
          <w:szCs w:val="24"/>
        </w:rPr>
        <w:t>费用。</w:t>
      </w:r>
    </w:p>
    <w:p w:rsidR="00F81B52" w:rsidRPr="009F4E75" w:rsidRDefault="00F81B52" w:rsidP="00D74A68">
      <w:pPr>
        <w:pStyle w:val="a5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9F4E75">
        <w:rPr>
          <w:rFonts w:hint="eastAsia"/>
          <w:sz w:val="24"/>
          <w:szCs w:val="24"/>
        </w:rPr>
        <w:t>严格遵守涉外保密管理规定，</w:t>
      </w:r>
      <w:proofErr w:type="gramStart"/>
      <w:r w:rsidRPr="009F4E75">
        <w:rPr>
          <w:rFonts w:hint="eastAsia"/>
          <w:sz w:val="24"/>
          <w:szCs w:val="24"/>
        </w:rPr>
        <w:t>不</w:t>
      </w:r>
      <w:proofErr w:type="gramEnd"/>
      <w:r w:rsidRPr="009F4E75">
        <w:rPr>
          <w:rFonts w:hint="eastAsia"/>
          <w:sz w:val="24"/>
          <w:szCs w:val="24"/>
        </w:rPr>
        <w:t>在外谈论</w:t>
      </w:r>
      <w:proofErr w:type="gramStart"/>
      <w:r w:rsidRPr="009F4E75">
        <w:rPr>
          <w:rFonts w:hint="eastAsia"/>
          <w:sz w:val="24"/>
          <w:szCs w:val="24"/>
        </w:rPr>
        <w:t>涉密涉敏内容</w:t>
      </w:r>
      <w:proofErr w:type="gramEnd"/>
      <w:r w:rsidRPr="009F4E75">
        <w:rPr>
          <w:rFonts w:hint="eastAsia"/>
          <w:sz w:val="24"/>
          <w:szCs w:val="24"/>
        </w:rPr>
        <w:t>，不对外介绍涉密资料。严禁携带任何涉密载体和设备出境，严禁在携带</w:t>
      </w:r>
      <w:r w:rsidR="00E87592" w:rsidRPr="009F4E75">
        <w:rPr>
          <w:rFonts w:hint="eastAsia"/>
          <w:sz w:val="24"/>
          <w:szCs w:val="24"/>
        </w:rPr>
        <w:t>出境的手机、电脑等电子设备和移动存储</w:t>
      </w:r>
      <w:r w:rsidR="00717E35">
        <w:rPr>
          <w:rFonts w:hint="eastAsia"/>
          <w:sz w:val="24"/>
          <w:szCs w:val="24"/>
        </w:rPr>
        <w:t>设备中存储</w:t>
      </w:r>
      <w:r w:rsidR="00E87592" w:rsidRPr="009F4E75">
        <w:rPr>
          <w:rFonts w:hint="eastAsia"/>
          <w:sz w:val="24"/>
          <w:szCs w:val="24"/>
        </w:rPr>
        <w:t>涉密信息、重要科研项目信息或敏感工作文件信息。</w:t>
      </w:r>
    </w:p>
    <w:p w:rsidR="00E87592" w:rsidRPr="009F4E75" w:rsidRDefault="00E87592" w:rsidP="00D74A68">
      <w:pPr>
        <w:pStyle w:val="a5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9F4E75">
        <w:rPr>
          <w:rFonts w:hint="eastAsia"/>
          <w:sz w:val="24"/>
          <w:szCs w:val="24"/>
        </w:rPr>
        <w:t>在对外交流过程中，要注意内外有别，涉及重大事项一律按中央的方针政策谨慎表态，如遇采访，可视情况婉言谢绝。</w:t>
      </w:r>
    </w:p>
    <w:p w:rsidR="00E87592" w:rsidRPr="009F4E75" w:rsidRDefault="00E87592" w:rsidP="00D74A68">
      <w:pPr>
        <w:pStyle w:val="a5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9F4E75">
        <w:rPr>
          <w:rFonts w:hint="eastAsia"/>
          <w:sz w:val="24"/>
          <w:szCs w:val="24"/>
        </w:rPr>
        <w:t>应对“法轮功”邪教组织的反动宣传做到不听、不信、不传，不接受其宣传材料。</w:t>
      </w:r>
    </w:p>
    <w:p w:rsidR="00E87592" w:rsidRPr="009F4E75" w:rsidRDefault="00E87592" w:rsidP="00D74A68">
      <w:pPr>
        <w:pStyle w:val="a5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9F4E75">
        <w:rPr>
          <w:rFonts w:hint="eastAsia"/>
          <w:sz w:val="24"/>
          <w:szCs w:val="24"/>
        </w:rPr>
        <w:t>出国（境）</w:t>
      </w:r>
      <w:r w:rsidRPr="009F4E75">
        <w:rPr>
          <w:rFonts w:hint="eastAsia"/>
          <w:sz w:val="24"/>
          <w:szCs w:val="24"/>
        </w:rPr>
        <w:t>团在外应接受我国驻外领事馆和驻港澳机构的指导和监督，遇到重要问题要及时报告。</w:t>
      </w:r>
    </w:p>
    <w:p w:rsidR="00E87592" w:rsidRPr="009F4E75" w:rsidRDefault="00E87592" w:rsidP="00D74A68">
      <w:pPr>
        <w:pStyle w:val="a5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proofErr w:type="gramStart"/>
      <w:r w:rsidRPr="009F4E75">
        <w:rPr>
          <w:rFonts w:hint="eastAsia"/>
          <w:sz w:val="24"/>
          <w:szCs w:val="24"/>
        </w:rPr>
        <w:t>增强证</w:t>
      </w:r>
      <w:proofErr w:type="gramEnd"/>
      <w:r w:rsidRPr="009F4E75">
        <w:rPr>
          <w:rFonts w:hint="eastAsia"/>
          <w:sz w:val="24"/>
          <w:szCs w:val="24"/>
        </w:rPr>
        <w:t>照管理意识，切实</w:t>
      </w:r>
      <w:proofErr w:type="gramStart"/>
      <w:r w:rsidRPr="009F4E75">
        <w:rPr>
          <w:rFonts w:hint="eastAsia"/>
          <w:sz w:val="24"/>
          <w:szCs w:val="24"/>
        </w:rPr>
        <w:t>遵守证</w:t>
      </w:r>
      <w:proofErr w:type="gramEnd"/>
      <w:r w:rsidRPr="009F4E75">
        <w:rPr>
          <w:rFonts w:hint="eastAsia"/>
          <w:sz w:val="24"/>
          <w:szCs w:val="24"/>
        </w:rPr>
        <w:t>照管理的有关规定。在境外期间，由本人或指定专人妥善保管证照，并在返回后</w:t>
      </w:r>
      <w:r w:rsidRPr="009F4E75">
        <w:rPr>
          <w:rFonts w:hint="eastAsia"/>
          <w:sz w:val="24"/>
          <w:szCs w:val="24"/>
        </w:rPr>
        <w:t>7</w:t>
      </w:r>
      <w:r w:rsidRPr="009F4E75">
        <w:rPr>
          <w:rFonts w:hint="eastAsia"/>
          <w:sz w:val="24"/>
          <w:szCs w:val="24"/>
        </w:rPr>
        <w:t>天内交国际合作与交流处</w:t>
      </w:r>
      <w:r w:rsidRPr="009F4E75">
        <w:rPr>
          <w:rFonts w:hint="eastAsia"/>
          <w:noProof/>
          <w:sz w:val="24"/>
          <w:szCs w:val="24"/>
        </w:rPr>
        <w:t>统一保管。</w:t>
      </w:r>
    </w:p>
    <w:p w:rsidR="00E87592" w:rsidRPr="009F4E75" w:rsidRDefault="00E87592" w:rsidP="00D74A68">
      <w:pPr>
        <w:pStyle w:val="a5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9F4E75">
        <w:rPr>
          <w:rFonts w:hint="eastAsia"/>
          <w:noProof/>
          <w:sz w:val="24"/>
          <w:szCs w:val="24"/>
        </w:rPr>
        <w:t>因公出国（境）实施重大事项报告制度。在外期间如有遭遇境外间谍情报机关或可疑人员、敌对势力的主动接触，或</w:t>
      </w:r>
      <w:r w:rsidR="00717E35">
        <w:rPr>
          <w:rFonts w:hint="eastAsia"/>
          <w:noProof/>
          <w:sz w:val="24"/>
          <w:szCs w:val="24"/>
        </w:rPr>
        <w:t>被</w:t>
      </w:r>
      <w:r w:rsidRPr="009F4E75">
        <w:rPr>
          <w:rFonts w:hint="eastAsia"/>
          <w:noProof/>
          <w:sz w:val="24"/>
          <w:szCs w:val="24"/>
        </w:rPr>
        <w:t>境外海关、边检或执法部门进行盘查或非正常检查的情况，应及时向所在单位或国际合作与交流处汇报。</w:t>
      </w:r>
    </w:p>
    <w:p w:rsidR="00E87592" w:rsidRPr="009115F0" w:rsidRDefault="00E87592" w:rsidP="00D74A68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  <w:b/>
          <w:sz w:val="24"/>
          <w:szCs w:val="24"/>
        </w:rPr>
      </w:pPr>
      <w:bookmarkStart w:id="0" w:name="_GoBack"/>
      <w:bookmarkEnd w:id="0"/>
      <w:r w:rsidRPr="009115F0">
        <w:rPr>
          <w:rFonts w:hint="eastAsia"/>
          <w:b/>
          <w:sz w:val="24"/>
          <w:szCs w:val="24"/>
        </w:rPr>
        <w:t>因公出国（境）</w:t>
      </w:r>
      <w:r w:rsidR="006A5B8B" w:rsidRPr="009115F0">
        <w:rPr>
          <w:rFonts w:hint="eastAsia"/>
          <w:b/>
          <w:sz w:val="24"/>
          <w:szCs w:val="24"/>
        </w:rPr>
        <w:t>违纪处分</w:t>
      </w:r>
    </w:p>
    <w:p w:rsidR="006A5B8B" w:rsidRPr="009115F0" w:rsidRDefault="006A5B8B" w:rsidP="00D74A68">
      <w:pPr>
        <w:spacing w:line="360" w:lineRule="auto"/>
        <w:rPr>
          <w:rFonts w:hint="eastAsia"/>
          <w:b/>
          <w:sz w:val="24"/>
          <w:szCs w:val="24"/>
        </w:rPr>
      </w:pPr>
      <w:r w:rsidRPr="009115F0">
        <w:rPr>
          <w:rFonts w:hint="eastAsia"/>
          <w:b/>
          <w:sz w:val="24"/>
          <w:szCs w:val="24"/>
        </w:rPr>
        <w:t>（一）《中国共产党纪律处分条例》（涉外工作</w:t>
      </w:r>
      <w:r w:rsidRPr="009115F0">
        <w:rPr>
          <w:rFonts w:hint="eastAsia"/>
          <w:b/>
          <w:sz w:val="24"/>
          <w:szCs w:val="24"/>
        </w:rPr>
        <w:t>8</w:t>
      </w:r>
      <w:r w:rsidRPr="009115F0">
        <w:rPr>
          <w:rFonts w:hint="eastAsia"/>
          <w:b/>
          <w:sz w:val="24"/>
          <w:szCs w:val="24"/>
        </w:rPr>
        <w:t>项规定）节选</w:t>
      </w:r>
    </w:p>
    <w:p w:rsidR="006A5B8B" w:rsidRPr="009F4E75" w:rsidRDefault="006A5B8B" w:rsidP="00D74A68">
      <w:pPr>
        <w:spacing w:line="360" w:lineRule="auto"/>
        <w:ind w:firstLineChars="100" w:firstLine="241"/>
        <w:rPr>
          <w:rFonts w:hint="eastAsia"/>
          <w:sz w:val="24"/>
          <w:szCs w:val="24"/>
        </w:rPr>
      </w:pPr>
      <w:r w:rsidRPr="009F4E75">
        <w:rPr>
          <w:rFonts w:hint="eastAsia"/>
          <w:b/>
          <w:sz w:val="24"/>
          <w:szCs w:val="24"/>
        </w:rPr>
        <w:lastRenderedPageBreak/>
        <w:t>第六十五条</w:t>
      </w:r>
      <w:r w:rsidRPr="009F4E75">
        <w:rPr>
          <w:rFonts w:hint="eastAsia"/>
          <w:b/>
          <w:sz w:val="24"/>
          <w:szCs w:val="24"/>
        </w:rPr>
        <w:t xml:space="preserve"> </w:t>
      </w:r>
      <w:r w:rsidRPr="009F4E75">
        <w:rPr>
          <w:rFonts w:hint="eastAsia"/>
          <w:sz w:val="24"/>
          <w:szCs w:val="24"/>
        </w:rPr>
        <w:t xml:space="preserve"> </w:t>
      </w:r>
      <w:r w:rsidRPr="009F4E75">
        <w:rPr>
          <w:rFonts w:hint="eastAsia"/>
          <w:sz w:val="24"/>
          <w:szCs w:val="24"/>
        </w:rPr>
        <w:t>在国（境）外、外国驻华使（领）</w:t>
      </w:r>
      <w:proofErr w:type="gramStart"/>
      <w:r w:rsidRPr="009F4E75">
        <w:rPr>
          <w:rFonts w:hint="eastAsia"/>
          <w:sz w:val="24"/>
          <w:szCs w:val="24"/>
        </w:rPr>
        <w:t>馆申请</w:t>
      </w:r>
      <w:proofErr w:type="gramEnd"/>
      <w:r w:rsidRPr="009F4E75">
        <w:rPr>
          <w:rFonts w:hint="eastAsia"/>
          <w:sz w:val="24"/>
          <w:szCs w:val="24"/>
        </w:rPr>
        <w:t>政治避难，或者违纪后逃往国（境）外、外国驻华使（领）馆的，给予开除党籍处分。</w:t>
      </w:r>
    </w:p>
    <w:p w:rsidR="006A5B8B" w:rsidRPr="009F4E75" w:rsidRDefault="006A5B8B" w:rsidP="00D74A68">
      <w:pPr>
        <w:spacing w:line="360" w:lineRule="auto"/>
        <w:rPr>
          <w:rFonts w:hint="eastAsia"/>
          <w:sz w:val="24"/>
          <w:szCs w:val="24"/>
        </w:rPr>
      </w:pPr>
      <w:r w:rsidRPr="009F4E75">
        <w:rPr>
          <w:rFonts w:hint="eastAsia"/>
          <w:sz w:val="24"/>
          <w:szCs w:val="24"/>
        </w:rPr>
        <w:t xml:space="preserve">  </w:t>
      </w:r>
      <w:r w:rsidRPr="009F4E75">
        <w:rPr>
          <w:rFonts w:hint="eastAsia"/>
          <w:sz w:val="24"/>
          <w:szCs w:val="24"/>
        </w:rPr>
        <w:t>在国（境）外公开发表反对党和政府的文章、演说、宣言、声明等的，依照前款规定处理。</w:t>
      </w:r>
    </w:p>
    <w:p w:rsidR="006A5B8B" w:rsidRPr="009F4E75" w:rsidRDefault="006A5B8B" w:rsidP="00D74A68">
      <w:pPr>
        <w:spacing w:line="360" w:lineRule="auto"/>
        <w:rPr>
          <w:rFonts w:hint="eastAsia"/>
          <w:sz w:val="24"/>
          <w:szCs w:val="24"/>
        </w:rPr>
      </w:pPr>
      <w:r w:rsidRPr="009F4E75">
        <w:rPr>
          <w:rFonts w:hint="eastAsia"/>
          <w:sz w:val="24"/>
          <w:szCs w:val="24"/>
        </w:rPr>
        <w:t xml:space="preserve">  </w:t>
      </w:r>
      <w:r w:rsidRPr="009F4E75">
        <w:rPr>
          <w:rFonts w:hint="eastAsia"/>
          <w:sz w:val="24"/>
          <w:szCs w:val="24"/>
        </w:rPr>
        <w:t>故意为上述行为提供方便条件的，给予留党察看或者开除党籍处分。</w:t>
      </w:r>
    </w:p>
    <w:p w:rsidR="006A5B8B" w:rsidRPr="009F4E75" w:rsidRDefault="006A5B8B" w:rsidP="00D74A68">
      <w:pPr>
        <w:spacing w:line="360" w:lineRule="auto"/>
        <w:rPr>
          <w:rFonts w:hint="eastAsia"/>
          <w:sz w:val="24"/>
          <w:szCs w:val="24"/>
        </w:rPr>
      </w:pPr>
      <w:r w:rsidRPr="009F4E75">
        <w:rPr>
          <w:rFonts w:hint="eastAsia"/>
          <w:sz w:val="24"/>
          <w:szCs w:val="24"/>
        </w:rPr>
        <w:t xml:space="preserve"> </w:t>
      </w:r>
      <w:r w:rsidRPr="009F4E75">
        <w:rPr>
          <w:rFonts w:hint="eastAsia"/>
          <w:b/>
          <w:sz w:val="24"/>
          <w:szCs w:val="24"/>
        </w:rPr>
        <w:t xml:space="preserve"> </w:t>
      </w:r>
      <w:r w:rsidRPr="009F4E75">
        <w:rPr>
          <w:rFonts w:hint="eastAsia"/>
          <w:b/>
          <w:sz w:val="24"/>
          <w:szCs w:val="24"/>
        </w:rPr>
        <w:t>第六十六条</w:t>
      </w:r>
      <w:r w:rsidRPr="009F4E75">
        <w:rPr>
          <w:rFonts w:hint="eastAsia"/>
          <w:b/>
          <w:sz w:val="24"/>
          <w:szCs w:val="24"/>
        </w:rPr>
        <w:t xml:space="preserve">  </w:t>
      </w:r>
      <w:r w:rsidRPr="009F4E75">
        <w:rPr>
          <w:rFonts w:hint="eastAsia"/>
          <w:sz w:val="24"/>
          <w:szCs w:val="24"/>
        </w:rPr>
        <w:t>在涉外活动中，其言行在政治上造成恶劣影响，损害党和国家尊严、利益的，给予撤销党内职务或者留党察看处分；情节严重的，给予开除党籍处分。</w:t>
      </w:r>
    </w:p>
    <w:p w:rsidR="006A5B8B" w:rsidRPr="009F4E75" w:rsidRDefault="006A5B8B" w:rsidP="00D74A68">
      <w:pPr>
        <w:spacing w:line="360" w:lineRule="auto"/>
        <w:rPr>
          <w:rFonts w:hint="eastAsia"/>
          <w:sz w:val="24"/>
          <w:szCs w:val="24"/>
        </w:rPr>
      </w:pPr>
      <w:r w:rsidRPr="009F4E75">
        <w:rPr>
          <w:rFonts w:hint="eastAsia"/>
          <w:sz w:val="24"/>
          <w:szCs w:val="24"/>
        </w:rPr>
        <w:t xml:space="preserve">  </w:t>
      </w:r>
      <w:r w:rsidRPr="009F4E75">
        <w:rPr>
          <w:rFonts w:hint="eastAsia"/>
          <w:b/>
          <w:sz w:val="24"/>
          <w:szCs w:val="24"/>
        </w:rPr>
        <w:t>第八十三条</w:t>
      </w:r>
      <w:r w:rsidRPr="009F4E75">
        <w:rPr>
          <w:rFonts w:hint="eastAsia"/>
          <w:b/>
          <w:sz w:val="24"/>
          <w:szCs w:val="24"/>
        </w:rPr>
        <w:t xml:space="preserve">  </w:t>
      </w:r>
      <w:r w:rsidRPr="009F4E75">
        <w:rPr>
          <w:rFonts w:hint="eastAsia"/>
          <w:sz w:val="24"/>
          <w:szCs w:val="24"/>
        </w:rPr>
        <w:t>驻外机构或者临时出国（境）团（组）中的党员擅自</w:t>
      </w:r>
      <w:r w:rsidR="00477FD2" w:rsidRPr="009F4E75">
        <w:rPr>
          <w:rFonts w:hint="eastAsia"/>
          <w:sz w:val="24"/>
          <w:szCs w:val="24"/>
        </w:rPr>
        <w:t>脱离组织，或则从事外事、机要、军事等工作的党员违反有关规定同国（境）外机构、人员联系和交往的，给予警告、严重警告或则撤销党内职务处分。</w:t>
      </w:r>
    </w:p>
    <w:p w:rsidR="00477FD2" w:rsidRPr="009F4E75" w:rsidRDefault="00477FD2" w:rsidP="00D74A68">
      <w:pPr>
        <w:spacing w:line="360" w:lineRule="auto"/>
        <w:rPr>
          <w:rFonts w:hint="eastAsia"/>
          <w:sz w:val="24"/>
          <w:szCs w:val="24"/>
        </w:rPr>
      </w:pPr>
      <w:r w:rsidRPr="009F4E75">
        <w:rPr>
          <w:rFonts w:hint="eastAsia"/>
          <w:sz w:val="24"/>
          <w:szCs w:val="24"/>
        </w:rPr>
        <w:t xml:space="preserve">  </w:t>
      </w:r>
      <w:r w:rsidRPr="009F4E75">
        <w:rPr>
          <w:rFonts w:hint="eastAsia"/>
          <w:b/>
          <w:sz w:val="24"/>
          <w:szCs w:val="24"/>
        </w:rPr>
        <w:t>第八十四条</w:t>
      </w:r>
      <w:r w:rsidRPr="009F4E75">
        <w:rPr>
          <w:rFonts w:hint="eastAsia"/>
          <w:b/>
          <w:sz w:val="24"/>
          <w:szCs w:val="24"/>
        </w:rPr>
        <w:t xml:space="preserve">  </w:t>
      </w:r>
      <w:r w:rsidRPr="009F4E75">
        <w:rPr>
          <w:rFonts w:hint="eastAsia"/>
          <w:sz w:val="24"/>
          <w:szCs w:val="24"/>
        </w:rPr>
        <w:t>驻外机构或者临时出国（境）团（组）中的党员</w:t>
      </w:r>
      <w:r w:rsidRPr="009F4E75">
        <w:rPr>
          <w:rFonts w:hint="eastAsia"/>
          <w:sz w:val="24"/>
          <w:szCs w:val="24"/>
        </w:rPr>
        <w:t>，脱离组织出去时间不满六个月又自动回归的，给予撤销党内职务或者留党察看处分；脱离组织出去时间超过六个月的，按照自行脱党处理，党内予以除名。</w:t>
      </w:r>
    </w:p>
    <w:p w:rsidR="00477FD2" w:rsidRPr="009F4E75" w:rsidRDefault="00477FD2" w:rsidP="00D74A68">
      <w:pPr>
        <w:spacing w:line="360" w:lineRule="auto"/>
        <w:rPr>
          <w:rFonts w:hint="eastAsia"/>
          <w:sz w:val="24"/>
          <w:szCs w:val="24"/>
        </w:rPr>
      </w:pPr>
      <w:r w:rsidRPr="009F4E75">
        <w:rPr>
          <w:rFonts w:hint="eastAsia"/>
          <w:sz w:val="24"/>
          <w:szCs w:val="24"/>
        </w:rPr>
        <w:t xml:space="preserve">   </w:t>
      </w:r>
      <w:r w:rsidRPr="009F4E75">
        <w:rPr>
          <w:rFonts w:hint="eastAsia"/>
          <w:sz w:val="24"/>
          <w:szCs w:val="24"/>
        </w:rPr>
        <w:t>故意为他人脱离组织出去提供方便条件的，给予警告、严重警告或者撤销党内职务处分。</w:t>
      </w:r>
    </w:p>
    <w:p w:rsidR="00477FD2" w:rsidRPr="009F4E75" w:rsidRDefault="00477FD2" w:rsidP="00D74A68">
      <w:pPr>
        <w:spacing w:line="360" w:lineRule="auto"/>
        <w:rPr>
          <w:rFonts w:hint="eastAsia"/>
          <w:sz w:val="24"/>
          <w:szCs w:val="24"/>
        </w:rPr>
      </w:pPr>
      <w:r w:rsidRPr="009F4E75">
        <w:rPr>
          <w:rFonts w:hint="eastAsia"/>
          <w:sz w:val="24"/>
          <w:szCs w:val="24"/>
        </w:rPr>
        <w:t xml:space="preserve">  </w:t>
      </w:r>
      <w:r w:rsidRPr="009F4E75">
        <w:rPr>
          <w:rFonts w:hint="eastAsia"/>
          <w:b/>
          <w:sz w:val="24"/>
          <w:szCs w:val="24"/>
        </w:rPr>
        <w:t>第一百零五条</w:t>
      </w:r>
      <w:r w:rsidRPr="009F4E75">
        <w:rPr>
          <w:rFonts w:hint="eastAsia"/>
          <w:b/>
          <w:sz w:val="24"/>
          <w:szCs w:val="24"/>
        </w:rPr>
        <w:t xml:space="preserve">  </w:t>
      </w:r>
      <w:r w:rsidRPr="009F4E75">
        <w:rPr>
          <w:rFonts w:hint="eastAsia"/>
          <w:sz w:val="24"/>
          <w:szCs w:val="24"/>
        </w:rPr>
        <w:t>有下列行为之一，对直接责任者和领导责任者，情节较轻的，给予警告或者严重警告处分；情节较重的，给予撤销党内职务或者留党察看处分；情节严重的，给予开除党籍处分：</w:t>
      </w:r>
    </w:p>
    <w:p w:rsidR="00477FD2" w:rsidRPr="009F4E75" w:rsidRDefault="00477FD2" w:rsidP="00D74A68">
      <w:pPr>
        <w:pStyle w:val="a5"/>
        <w:numPr>
          <w:ilvl w:val="0"/>
          <w:numId w:val="3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9F4E75">
        <w:rPr>
          <w:rFonts w:hint="eastAsia"/>
          <w:sz w:val="24"/>
          <w:szCs w:val="24"/>
        </w:rPr>
        <w:t>公款旅游或以学习培训、</w:t>
      </w:r>
      <w:proofErr w:type="gramStart"/>
      <w:r w:rsidRPr="009F4E75">
        <w:rPr>
          <w:rFonts w:hint="eastAsia"/>
          <w:sz w:val="24"/>
          <w:szCs w:val="24"/>
        </w:rPr>
        <w:t>考擦调研</w:t>
      </w:r>
      <w:proofErr w:type="gramEnd"/>
      <w:r w:rsidRPr="009F4E75">
        <w:rPr>
          <w:rFonts w:hint="eastAsia"/>
          <w:sz w:val="24"/>
          <w:szCs w:val="24"/>
        </w:rPr>
        <w:t>、职工疗养等为明变相公款旅游</w:t>
      </w:r>
      <w:r w:rsidR="00FC4A5C" w:rsidRPr="009F4E75">
        <w:rPr>
          <w:rFonts w:hint="eastAsia"/>
          <w:sz w:val="24"/>
          <w:szCs w:val="24"/>
        </w:rPr>
        <w:t>的；</w:t>
      </w:r>
    </w:p>
    <w:p w:rsidR="00FC4A5C" w:rsidRPr="009F4E75" w:rsidRDefault="00FC4A5C" w:rsidP="00D74A68">
      <w:pPr>
        <w:pStyle w:val="a5"/>
        <w:numPr>
          <w:ilvl w:val="0"/>
          <w:numId w:val="3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9F4E75">
        <w:rPr>
          <w:rFonts w:hint="eastAsia"/>
          <w:sz w:val="24"/>
          <w:szCs w:val="24"/>
        </w:rPr>
        <w:t>改变公务行程，借机旅游的；</w:t>
      </w:r>
    </w:p>
    <w:p w:rsidR="00FC4A5C" w:rsidRPr="009F4E75" w:rsidRDefault="00FC4A5C" w:rsidP="00D74A68">
      <w:pPr>
        <w:pStyle w:val="a5"/>
        <w:numPr>
          <w:ilvl w:val="0"/>
          <w:numId w:val="3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9F4E75">
        <w:rPr>
          <w:rFonts w:hint="eastAsia"/>
          <w:sz w:val="24"/>
          <w:szCs w:val="24"/>
        </w:rPr>
        <w:t>参加所管理企业、下属单位组织的考察活动，借机旅游的。</w:t>
      </w:r>
    </w:p>
    <w:p w:rsidR="00FC4A5C" w:rsidRPr="009F4E75" w:rsidRDefault="00FC4A5C" w:rsidP="00D74A68">
      <w:pPr>
        <w:pStyle w:val="a5"/>
        <w:spacing w:line="360" w:lineRule="auto"/>
        <w:ind w:left="930" w:firstLineChars="0" w:firstLine="0"/>
        <w:rPr>
          <w:rFonts w:hint="eastAsia"/>
          <w:sz w:val="24"/>
          <w:szCs w:val="24"/>
        </w:rPr>
      </w:pPr>
      <w:r w:rsidRPr="009F4E75">
        <w:rPr>
          <w:rFonts w:hint="eastAsia"/>
          <w:sz w:val="24"/>
          <w:szCs w:val="24"/>
        </w:rPr>
        <w:t>以考察、学习、培训、研讨、招商、参展等名义变相用公款出国（境）旅游的，依照前款规定处理。</w:t>
      </w:r>
    </w:p>
    <w:p w:rsidR="00FC4A5C" w:rsidRPr="009F4E75" w:rsidRDefault="00FC4A5C" w:rsidP="00D74A68">
      <w:pPr>
        <w:spacing w:line="360" w:lineRule="auto"/>
        <w:ind w:firstLineChars="100" w:firstLine="241"/>
        <w:rPr>
          <w:rFonts w:hint="eastAsia"/>
          <w:sz w:val="24"/>
          <w:szCs w:val="24"/>
        </w:rPr>
      </w:pPr>
      <w:r w:rsidRPr="009F4E75">
        <w:rPr>
          <w:rFonts w:hint="eastAsia"/>
          <w:b/>
          <w:sz w:val="24"/>
          <w:szCs w:val="24"/>
        </w:rPr>
        <w:t>第一百三十一条</w:t>
      </w:r>
      <w:r w:rsidRPr="009F4E75">
        <w:rPr>
          <w:rFonts w:hint="eastAsia"/>
          <w:b/>
          <w:sz w:val="24"/>
          <w:szCs w:val="24"/>
        </w:rPr>
        <w:t xml:space="preserve">  </w:t>
      </w:r>
      <w:r w:rsidRPr="009F4E75">
        <w:rPr>
          <w:rFonts w:hint="eastAsia"/>
          <w:sz w:val="24"/>
          <w:szCs w:val="24"/>
        </w:rPr>
        <w:t>临时出国（境）团（组）或者人员中的党员，擅自延长在国（境）外期限，或者擅自变更路线的，对直接责任者和领导者，给予警告或者严重警告处分；情节严重的，给予撤销党内职务处分。</w:t>
      </w:r>
    </w:p>
    <w:p w:rsidR="00FC4A5C" w:rsidRPr="009F4E75" w:rsidRDefault="00FC4A5C" w:rsidP="00D74A68">
      <w:pPr>
        <w:spacing w:line="360" w:lineRule="auto"/>
        <w:rPr>
          <w:rFonts w:hint="eastAsia"/>
          <w:sz w:val="24"/>
          <w:szCs w:val="24"/>
        </w:rPr>
      </w:pPr>
      <w:r w:rsidRPr="009F4E75">
        <w:rPr>
          <w:rFonts w:hint="eastAsia"/>
          <w:sz w:val="24"/>
          <w:szCs w:val="24"/>
        </w:rPr>
        <w:t xml:space="preserve">  </w:t>
      </w:r>
      <w:r w:rsidRPr="009F4E75">
        <w:rPr>
          <w:rFonts w:hint="eastAsia"/>
          <w:b/>
          <w:sz w:val="24"/>
          <w:szCs w:val="24"/>
        </w:rPr>
        <w:t>第一百三十二条</w:t>
      </w:r>
      <w:r w:rsidRPr="009F4E75">
        <w:rPr>
          <w:rFonts w:hint="eastAsia"/>
          <w:b/>
          <w:sz w:val="24"/>
          <w:szCs w:val="24"/>
        </w:rPr>
        <w:t xml:space="preserve">  </w:t>
      </w:r>
      <w:r w:rsidRPr="009F4E75">
        <w:rPr>
          <w:rFonts w:hint="eastAsia"/>
          <w:sz w:val="24"/>
          <w:szCs w:val="24"/>
        </w:rPr>
        <w:t>驻外机构或者临时出国（境）团（组）中的党员，触犯驻在国家、地区法律、法令或者不尊重驻在国家、地区的宗教习俗</w:t>
      </w:r>
      <w:r w:rsidR="00A236DB" w:rsidRPr="009F4E75">
        <w:rPr>
          <w:rFonts w:hint="eastAsia"/>
          <w:sz w:val="24"/>
          <w:szCs w:val="24"/>
        </w:rPr>
        <w:t>，情节较重的，给</w:t>
      </w:r>
      <w:r w:rsidR="00A236DB" w:rsidRPr="009F4E75">
        <w:rPr>
          <w:rFonts w:hint="eastAsia"/>
          <w:sz w:val="24"/>
          <w:szCs w:val="24"/>
        </w:rPr>
        <w:lastRenderedPageBreak/>
        <w:t>予警告或者严重警告处分；情节严重的，给予撤销党内职务、留党察看或者开除党籍处分。</w:t>
      </w:r>
    </w:p>
    <w:p w:rsidR="00A236DB" w:rsidRPr="009F4E75" w:rsidRDefault="00A236DB" w:rsidP="00D74A68">
      <w:pPr>
        <w:spacing w:line="360" w:lineRule="auto"/>
        <w:ind w:firstLine="420"/>
        <w:rPr>
          <w:rFonts w:hint="eastAsia"/>
          <w:b/>
          <w:sz w:val="24"/>
          <w:szCs w:val="24"/>
        </w:rPr>
      </w:pPr>
      <w:r w:rsidRPr="009F4E75">
        <w:rPr>
          <w:rFonts w:hint="eastAsia"/>
          <w:b/>
          <w:sz w:val="24"/>
          <w:szCs w:val="24"/>
        </w:rPr>
        <w:t>（二）</w:t>
      </w:r>
      <w:r w:rsidR="007E6497" w:rsidRPr="009F4E75">
        <w:rPr>
          <w:rFonts w:hint="eastAsia"/>
          <w:b/>
          <w:sz w:val="24"/>
          <w:szCs w:val="24"/>
        </w:rPr>
        <w:t>《用公款出国（境）旅游及相关违纪行为处分规定》（监察部、</w:t>
      </w:r>
      <w:proofErr w:type="gramStart"/>
      <w:r w:rsidR="007E6497" w:rsidRPr="009F4E75">
        <w:rPr>
          <w:rFonts w:hint="eastAsia"/>
          <w:b/>
          <w:sz w:val="24"/>
          <w:szCs w:val="24"/>
        </w:rPr>
        <w:t>人社部</w:t>
      </w:r>
      <w:proofErr w:type="gramEnd"/>
      <w:r w:rsidR="007E6497" w:rsidRPr="009F4E75">
        <w:rPr>
          <w:rFonts w:hint="eastAsia"/>
          <w:b/>
          <w:sz w:val="24"/>
          <w:szCs w:val="24"/>
        </w:rPr>
        <w:t>第</w:t>
      </w:r>
      <w:r w:rsidR="007E6497" w:rsidRPr="009F4E75">
        <w:rPr>
          <w:rFonts w:hint="eastAsia"/>
          <w:b/>
          <w:sz w:val="24"/>
          <w:szCs w:val="24"/>
        </w:rPr>
        <w:t>23</w:t>
      </w:r>
      <w:r w:rsidR="007E6497" w:rsidRPr="009F4E75">
        <w:rPr>
          <w:rFonts w:hint="eastAsia"/>
          <w:b/>
          <w:sz w:val="24"/>
          <w:szCs w:val="24"/>
        </w:rPr>
        <w:t>号令）节选</w:t>
      </w:r>
    </w:p>
    <w:p w:rsidR="007E6497" w:rsidRPr="009F4E75" w:rsidRDefault="007E6497" w:rsidP="00D74A68">
      <w:pPr>
        <w:spacing w:line="360" w:lineRule="auto"/>
        <w:ind w:firstLine="420"/>
        <w:rPr>
          <w:rFonts w:hint="eastAsia"/>
          <w:sz w:val="24"/>
          <w:szCs w:val="24"/>
        </w:rPr>
      </w:pPr>
      <w:r w:rsidRPr="009F4E75">
        <w:rPr>
          <w:rFonts w:hint="eastAsia"/>
          <w:sz w:val="24"/>
          <w:szCs w:val="24"/>
        </w:rPr>
        <w:t>1</w:t>
      </w:r>
      <w:r w:rsidRPr="009F4E75">
        <w:rPr>
          <w:rFonts w:hint="eastAsia"/>
          <w:sz w:val="24"/>
          <w:szCs w:val="24"/>
        </w:rPr>
        <w:t>、公款出国（境）旅游行为，是指无出国（境）公务，组织或者参加用公款支付全部或者部分费用，到国（境）外进行参观、浏览等活动行为；其中包括无实质性公务，以考察、学习、培训、研讨、招商、参展会议等名义，变相用公款出国（境）旅游行为。</w:t>
      </w:r>
    </w:p>
    <w:p w:rsidR="007E6497" w:rsidRPr="009F4E75" w:rsidRDefault="007E6497" w:rsidP="00D74A68">
      <w:pPr>
        <w:spacing w:line="360" w:lineRule="auto"/>
        <w:ind w:firstLine="420"/>
        <w:rPr>
          <w:rFonts w:hint="eastAsia"/>
          <w:sz w:val="24"/>
          <w:szCs w:val="24"/>
        </w:rPr>
      </w:pPr>
      <w:r w:rsidRPr="009F4E75">
        <w:rPr>
          <w:rFonts w:hint="eastAsia"/>
          <w:sz w:val="24"/>
          <w:szCs w:val="24"/>
        </w:rPr>
        <w:t>2</w:t>
      </w:r>
      <w:r w:rsidRPr="009F4E75">
        <w:rPr>
          <w:rFonts w:hint="eastAsia"/>
          <w:sz w:val="24"/>
          <w:szCs w:val="24"/>
        </w:rPr>
        <w:t>、用公款</w:t>
      </w:r>
      <w:r w:rsidRPr="009F4E75">
        <w:rPr>
          <w:rFonts w:hint="eastAsia"/>
          <w:sz w:val="24"/>
          <w:szCs w:val="24"/>
        </w:rPr>
        <w:t>出国（境）旅游</w:t>
      </w:r>
      <w:r w:rsidRPr="009F4E75">
        <w:rPr>
          <w:rFonts w:hint="eastAsia"/>
          <w:sz w:val="24"/>
          <w:szCs w:val="24"/>
        </w:rPr>
        <w:t>的，给予记过或者记大过处分；情节较重的，给予降职或者撤职处分；情节严重的，给予开除处分。组织用公款</w:t>
      </w:r>
      <w:r w:rsidRPr="009F4E75">
        <w:rPr>
          <w:rFonts w:hint="eastAsia"/>
          <w:sz w:val="24"/>
          <w:szCs w:val="24"/>
        </w:rPr>
        <w:t>出国（境）旅游</w:t>
      </w:r>
      <w:r w:rsidRPr="009F4E75">
        <w:rPr>
          <w:rFonts w:hint="eastAsia"/>
          <w:sz w:val="24"/>
          <w:szCs w:val="24"/>
        </w:rPr>
        <w:t>的，给予</w:t>
      </w:r>
      <w:r w:rsidRPr="009F4E75">
        <w:rPr>
          <w:rFonts w:hint="eastAsia"/>
          <w:sz w:val="24"/>
          <w:szCs w:val="24"/>
        </w:rPr>
        <w:t>降职或者撤职处分</w:t>
      </w:r>
      <w:r w:rsidRPr="009F4E75">
        <w:rPr>
          <w:rFonts w:hint="eastAsia"/>
          <w:sz w:val="24"/>
          <w:szCs w:val="24"/>
        </w:rPr>
        <w:t>；</w:t>
      </w:r>
      <w:r w:rsidRPr="009F4E75">
        <w:rPr>
          <w:rFonts w:hint="eastAsia"/>
          <w:sz w:val="24"/>
          <w:szCs w:val="24"/>
        </w:rPr>
        <w:t>情节严重的，给予开除处分</w:t>
      </w:r>
      <w:r w:rsidRPr="009F4E75">
        <w:rPr>
          <w:rFonts w:hint="eastAsia"/>
          <w:sz w:val="24"/>
          <w:szCs w:val="24"/>
        </w:rPr>
        <w:t>。</w:t>
      </w:r>
    </w:p>
    <w:p w:rsidR="007E6497" w:rsidRPr="009F4E75" w:rsidRDefault="007E6497" w:rsidP="00D74A68">
      <w:pPr>
        <w:spacing w:line="360" w:lineRule="auto"/>
        <w:ind w:firstLine="420"/>
        <w:rPr>
          <w:rFonts w:hint="eastAsia"/>
          <w:sz w:val="24"/>
          <w:szCs w:val="24"/>
        </w:rPr>
      </w:pPr>
      <w:r w:rsidRPr="009F4E75">
        <w:rPr>
          <w:rFonts w:hint="eastAsia"/>
          <w:sz w:val="24"/>
          <w:szCs w:val="24"/>
        </w:rPr>
        <w:t>3</w:t>
      </w:r>
      <w:r w:rsidRPr="009F4E75">
        <w:rPr>
          <w:rFonts w:hint="eastAsia"/>
          <w:sz w:val="24"/>
          <w:szCs w:val="24"/>
        </w:rPr>
        <w:t>、有下列行为之一的，给予警告或者记过处分；情节较重的，给予记大过或者降级处分；情节严重的，给予撤职处分：虚报出国（境）公务骗取批准的；购买、伪造邀请函或者编造虚假日程骗取批准的；采取</w:t>
      </w:r>
      <w:r w:rsidR="006601C1" w:rsidRPr="009F4E75">
        <w:rPr>
          <w:rFonts w:hint="eastAsia"/>
          <w:sz w:val="24"/>
          <w:szCs w:val="24"/>
        </w:rPr>
        <w:t>伪造个人身份、资料等形式，安排与出国（境）公务无关人员出国（境）的；避开主管部门委托非主管部门</w:t>
      </w:r>
      <w:proofErr w:type="gramStart"/>
      <w:r w:rsidR="006601C1" w:rsidRPr="009F4E75">
        <w:rPr>
          <w:rFonts w:hint="eastAsia"/>
          <w:sz w:val="24"/>
          <w:szCs w:val="24"/>
        </w:rPr>
        <w:t>办理因</w:t>
      </w:r>
      <w:proofErr w:type="gramEnd"/>
      <w:r w:rsidR="006601C1" w:rsidRPr="009F4E75">
        <w:rPr>
          <w:rFonts w:hint="eastAsia"/>
          <w:sz w:val="24"/>
          <w:szCs w:val="24"/>
        </w:rPr>
        <w:t>公出国（境）审核审批手续的；违反因公出国（境）审核审批管理规定的。</w:t>
      </w:r>
    </w:p>
    <w:p w:rsidR="006601C1" w:rsidRPr="009F4E75" w:rsidRDefault="006601C1" w:rsidP="00D74A68">
      <w:pPr>
        <w:spacing w:line="360" w:lineRule="auto"/>
        <w:ind w:firstLine="420"/>
        <w:rPr>
          <w:rFonts w:hint="eastAsia"/>
          <w:sz w:val="24"/>
          <w:szCs w:val="24"/>
        </w:rPr>
      </w:pPr>
      <w:r w:rsidRPr="009F4E75">
        <w:rPr>
          <w:rFonts w:hint="eastAsia"/>
          <w:sz w:val="24"/>
          <w:szCs w:val="24"/>
        </w:rPr>
        <w:t>4</w:t>
      </w:r>
      <w:r w:rsidRPr="009F4E75">
        <w:rPr>
          <w:rFonts w:hint="eastAsia"/>
          <w:sz w:val="24"/>
          <w:szCs w:val="24"/>
        </w:rPr>
        <w:t>、组织以营利为目的的跨地区、跨部门团组用公款出国（境）的，给予记过或者记大过处分；情节较重的，给予降级或者撤职处分；情节严重的，给予开除处分。</w:t>
      </w:r>
    </w:p>
    <w:p w:rsidR="006601C1" w:rsidRPr="009F4E75" w:rsidRDefault="006601C1" w:rsidP="00D74A68">
      <w:pPr>
        <w:spacing w:line="360" w:lineRule="auto"/>
        <w:ind w:firstLine="420"/>
        <w:rPr>
          <w:rFonts w:hint="eastAsia"/>
          <w:sz w:val="24"/>
          <w:szCs w:val="24"/>
        </w:rPr>
      </w:pPr>
      <w:r w:rsidRPr="009F4E75">
        <w:rPr>
          <w:rFonts w:hint="eastAsia"/>
          <w:sz w:val="24"/>
          <w:szCs w:val="24"/>
        </w:rPr>
        <w:t>5</w:t>
      </w:r>
      <w:r w:rsidRPr="009F4E75">
        <w:rPr>
          <w:rFonts w:hint="eastAsia"/>
          <w:sz w:val="24"/>
          <w:szCs w:val="24"/>
        </w:rPr>
        <w:t>、擅自批准或者同意延长在国（境）外停留时间，绕道安排行程，或者到未经批准进行公务活动的国家（地区）、城市。造成不良影响或者经济损失的，给予警告、记过或者记大过处分；情节较重的，给予</w:t>
      </w:r>
      <w:r w:rsidRPr="009F4E75">
        <w:rPr>
          <w:rFonts w:hint="eastAsia"/>
          <w:sz w:val="24"/>
          <w:szCs w:val="24"/>
        </w:rPr>
        <w:t>降级或者撤职处分；情节严重的，给予开除处分。</w:t>
      </w:r>
    </w:p>
    <w:p w:rsidR="003A2F85" w:rsidRPr="009F4E75" w:rsidRDefault="006601C1" w:rsidP="00D74A68">
      <w:pPr>
        <w:spacing w:line="360" w:lineRule="auto"/>
        <w:ind w:firstLine="420"/>
        <w:rPr>
          <w:rFonts w:hint="eastAsia"/>
          <w:sz w:val="24"/>
          <w:szCs w:val="24"/>
        </w:rPr>
      </w:pPr>
      <w:r w:rsidRPr="009F4E75">
        <w:rPr>
          <w:rFonts w:hint="eastAsia"/>
          <w:sz w:val="24"/>
          <w:szCs w:val="24"/>
        </w:rPr>
        <w:t>6</w:t>
      </w:r>
      <w:r w:rsidRPr="009F4E75">
        <w:rPr>
          <w:rFonts w:hint="eastAsia"/>
          <w:sz w:val="24"/>
          <w:szCs w:val="24"/>
        </w:rPr>
        <w:t>、因公出国（境）派出单位和审核审批管理部门玩忽职守、滥用职权，致使发生用公款出国（境）旅游行为，造成不良影响或者经济损失的，</w:t>
      </w:r>
      <w:r w:rsidR="003A2F85" w:rsidRPr="009F4E75">
        <w:rPr>
          <w:rFonts w:hint="eastAsia"/>
          <w:sz w:val="24"/>
          <w:szCs w:val="24"/>
        </w:rPr>
        <w:t>给予记过或者记大过处分；情节较重的，给予降级或者撤职处分；情节严重的，给予开除处分。</w:t>
      </w:r>
    </w:p>
    <w:p w:rsidR="003A2F85" w:rsidRPr="009F4E75" w:rsidRDefault="003A2F85" w:rsidP="00D74A68">
      <w:pPr>
        <w:spacing w:line="360" w:lineRule="auto"/>
        <w:ind w:firstLine="420"/>
        <w:rPr>
          <w:rFonts w:hint="eastAsia"/>
          <w:sz w:val="24"/>
          <w:szCs w:val="24"/>
        </w:rPr>
      </w:pPr>
      <w:r w:rsidRPr="009F4E75">
        <w:rPr>
          <w:rFonts w:hint="eastAsia"/>
          <w:sz w:val="24"/>
          <w:szCs w:val="24"/>
        </w:rPr>
        <w:t>7</w:t>
      </w:r>
      <w:r w:rsidRPr="009F4E75">
        <w:rPr>
          <w:rFonts w:hint="eastAsia"/>
          <w:sz w:val="24"/>
          <w:szCs w:val="24"/>
        </w:rPr>
        <w:t>、对本地区、本部门、本系统、本单位发生的用公款出国（境）旅游行为</w:t>
      </w:r>
      <w:r w:rsidRPr="009F4E75">
        <w:rPr>
          <w:rFonts w:hint="eastAsia"/>
          <w:sz w:val="24"/>
          <w:szCs w:val="24"/>
        </w:rPr>
        <w:lastRenderedPageBreak/>
        <w:t>不制止、不查处，造成不良影响或者经济损失的，</w:t>
      </w:r>
      <w:r w:rsidRPr="009F4E75">
        <w:rPr>
          <w:rFonts w:hint="eastAsia"/>
          <w:sz w:val="24"/>
          <w:szCs w:val="24"/>
        </w:rPr>
        <w:t>给予记过或者记大过处分；情节较重的，给予降级或者撤职处分；情节严重的，给予开除处分。</w:t>
      </w:r>
    </w:p>
    <w:p w:rsidR="003A2F85" w:rsidRPr="009F4E75" w:rsidRDefault="003A2F85" w:rsidP="00D74A68">
      <w:pPr>
        <w:spacing w:line="360" w:lineRule="auto"/>
        <w:ind w:firstLine="420"/>
        <w:rPr>
          <w:rFonts w:hint="eastAsia"/>
          <w:sz w:val="24"/>
          <w:szCs w:val="24"/>
        </w:rPr>
      </w:pPr>
      <w:r w:rsidRPr="009F4E75">
        <w:rPr>
          <w:rFonts w:hint="eastAsia"/>
          <w:sz w:val="24"/>
          <w:szCs w:val="24"/>
        </w:rPr>
        <w:t>8</w:t>
      </w:r>
      <w:r w:rsidRPr="009F4E75">
        <w:rPr>
          <w:rFonts w:hint="eastAsia"/>
          <w:sz w:val="24"/>
          <w:szCs w:val="24"/>
        </w:rPr>
        <w:t>、用公款出国（境）旅游的，应当责令其退赔用公款支付的各项费用。</w:t>
      </w:r>
    </w:p>
    <w:p w:rsidR="003A2F85" w:rsidRPr="009F4E75" w:rsidRDefault="003A2F85" w:rsidP="00D74A68">
      <w:pPr>
        <w:spacing w:line="360" w:lineRule="auto"/>
        <w:ind w:firstLine="420"/>
        <w:rPr>
          <w:rFonts w:hint="eastAsia"/>
          <w:sz w:val="24"/>
          <w:szCs w:val="24"/>
        </w:rPr>
      </w:pPr>
    </w:p>
    <w:p w:rsidR="003A2F85" w:rsidRPr="009F4E75" w:rsidRDefault="003A2F85" w:rsidP="00D74A68">
      <w:pPr>
        <w:spacing w:line="360" w:lineRule="auto"/>
        <w:ind w:firstLine="420"/>
        <w:rPr>
          <w:rFonts w:hint="eastAsia"/>
          <w:sz w:val="24"/>
          <w:szCs w:val="24"/>
        </w:rPr>
      </w:pPr>
    </w:p>
    <w:p w:rsidR="003A2F85" w:rsidRPr="009F4E75" w:rsidRDefault="003A2F85" w:rsidP="00D74A68">
      <w:pPr>
        <w:spacing w:line="360" w:lineRule="auto"/>
        <w:ind w:firstLine="420"/>
        <w:rPr>
          <w:rFonts w:hint="eastAsia"/>
          <w:b/>
          <w:sz w:val="24"/>
          <w:szCs w:val="24"/>
        </w:rPr>
      </w:pPr>
      <w:r w:rsidRPr="009F4E75">
        <w:rPr>
          <w:rFonts w:hint="eastAsia"/>
          <w:b/>
          <w:sz w:val="24"/>
          <w:szCs w:val="24"/>
        </w:rPr>
        <w:t>本人已</w:t>
      </w:r>
      <w:r w:rsidRPr="009F4E75">
        <w:rPr>
          <w:rFonts w:hint="eastAsia"/>
          <w:b/>
          <w:sz w:val="24"/>
          <w:szCs w:val="24"/>
          <w:u w:val="single"/>
        </w:rPr>
        <w:t xml:space="preserve">    </w:t>
      </w:r>
      <w:r w:rsidRPr="009F4E75">
        <w:rPr>
          <w:rFonts w:hint="eastAsia"/>
          <w:b/>
          <w:sz w:val="24"/>
          <w:szCs w:val="24"/>
        </w:rPr>
        <w:t>年</w:t>
      </w:r>
      <w:r w:rsidRPr="009F4E75">
        <w:rPr>
          <w:rFonts w:hint="eastAsia"/>
          <w:b/>
          <w:sz w:val="24"/>
          <w:szCs w:val="24"/>
          <w:u w:val="single"/>
        </w:rPr>
        <w:t xml:space="preserve">   </w:t>
      </w:r>
      <w:r w:rsidRPr="009F4E75">
        <w:rPr>
          <w:rFonts w:hint="eastAsia"/>
          <w:b/>
          <w:sz w:val="24"/>
          <w:szCs w:val="24"/>
        </w:rPr>
        <w:t>月</w:t>
      </w:r>
      <w:r w:rsidRPr="009F4E75">
        <w:rPr>
          <w:rFonts w:hint="eastAsia"/>
          <w:b/>
          <w:sz w:val="24"/>
          <w:szCs w:val="24"/>
          <w:u w:val="single"/>
        </w:rPr>
        <w:t xml:space="preserve">   </w:t>
      </w:r>
      <w:r w:rsidRPr="009F4E75">
        <w:rPr>
          <w:rFonts w:hint="eastAsia"/>
          <w:b/>
          <w:sz w:val="24"/>
          <w:szCs w:val="24"/>
        </w:rPr>
        <w:t>日接受</w:t>
      </w:r>
      <w:r w:rsidRPr="009F4E75">
        <w:rPr>
          <w:rFonts w:hint="eastAsia"/>
          <w:b/>
          <w:sz w:val="24"/>
          <w:szCs w:val="24"/>
          <w:u w:val="single"/>
        </w:rPr>
        <w:t xml:space="preserve">                       (</w:t>
      </w:r>
      <w:r w:rsidRPr="009F4E75">
        <w:rPr>
          <w:rFonts w:hint="eastAsia"/>
          <w:b/>
          <w:sz w:val="24"/>
          <w:szCs w:val="24"/>
          <w:u w:val="single"/>
        </w:rPr>
        <w:t>教育人</w:t>
      </w:r>
      <w:r w:rsidRPr="009F4E75">
        <w:rPr>
          <w:rFonts w:hint="eastAsia"/>
          <w:b/>
          <w:sz w:val="24"/>
          <w:szCs w:val="24"/>
          <w:u w:val="single"/>
        </w:rPr>
        <w:t xml:space="preserve">) </w:t>
      </w:r>
      <w:r w:rsidRPr="009F4E75">
        <w:rPr>
          <w:rFonts w:hint="eastAsia"/>
          <w:b/>
          <w:sz w:val="24"/>
          <w:szCs w:val="24"/>
        </w:rPr>
        <w:t>进行的行前教育，已阅读并知悉以上内容，在外期间将严格遵守因公出国（境）相关纪律，以及相关规定：</w:t>
      </w:r>
    </w:p>
    <w:p w:rsidR="003A2F85" w:rsidRPr="009F4E75" w:rsidRDefault="003A2F85" w:rsidP="00D74A68">
      <w:pPr>
        <w:spacing w:line="360" w:lineRule="auto"/>
        <w:ind w:firstLine="420"/>
        <w:rPr>
          <w:rFonts w:hint="eastAsia"/>
          <w:b/>
          <w:sz w:val="24"/>
          <w:szCs w:val="24"/>
        </w:rPr>
      </w:pPr>
    </w:p>
    <w:p w:rsidR="003A2F85" w:rsidRPr="009F4E75" w:rsidRDefault="003A2F85" w:rsidP="00D74A68">
      <w:pPr>
        <w:spacing w:line="360" w:lineRule="auto"/>
        <w:ind w:firstLine="420"/>
        <w:rPr>
          <w:rFonts w:hint="eastAsia"/>
          <w:sz w:val="24"/>
          <w:szCs w:val="24"/>
        </w:rPr>
      </w:pPr>
    </w:p>
    <w:p w:rsidR="006601C1" w:rsidRPr="009F4E75" w:rsidRDefault="003A2F85" w:rsidP="00D74A68">
      <w:pPr>
        <w:spacing w:line="360" w:lineRule="auto"/>
        <w:rPr>
          <w:rFonts w:hint="eastAsia"/>
          <w:sz w:val="24"/>
          <w:szCs w:val="24"/>
          <w:u w:val="single"/>
        </w:rPr>
      </w:pPr>
      <w:r w:rsidRPr="009F4E75">
        <w:rPr>
          <w:rFonts w:hint="eastAsia"/>
          <w:sz w:val="24"/>
          <w:szCs w:val="24"/>
        </w:rPr>
        <w:t>团长签名及日期：</w:t>
      </w:r>
      <w:r w:rsidRPr="009F4E75">
        <w:rPr>
          <w:rFonts w:hint="eastAsia"/>
          <w:sz w:val="24"/>
          <w:szCs w:val="24"/>
        </w:rPr>
        <w:t xml:space="preserve"> </w:t>
      </w:r>
      <w:r w:rsidRPr="009F4E75">
        <w:rPr>
          <w:rFonts w:hint="eastAsia"/>
          <w:sz w:val="24"/>
          <w:szCs w:val="24"/>
          <w:u w:val="single"/>
        </w:rPr>
        <w:t xml:space="preserve">            </w:t>
      </w:r>
    </w:p>
    <w:p w:rsidR="003A2F85" w:rsidRPr="009F4E75" w:rsidRDefault="003A2F85" w:rsidP="00D74A68">
      <w:pPr>
        <w:spacing w:line="360" w:lineRule="auto"/>
        <w:rPr>
          <w:sz w:val="24"/>
          <w:szCs w:val="24"/>
          <w:u w:val="single"/>
        </w:rPr>
      </w:pPr>
      <w:r w:rsidRPr="009F4E75">
        <w:rPr>
          <w:rFonts w:hint="eastAsia"/>
          <w:sz w:val="24"/>
          <w:szCs w:val="24"/>
        </w:rPr>
        <w:t>团员签名及日期：</w:t>
      </w:r>
      <w:r w:rsidRPr="009F4E75">
        <w:rPr>
          <w:rFonts w:hint="eastAsia"/>
          <w:sz w:val="24"/>
          <w:szCs w:val="24"/>
        </w:rPr>
        <w:t xml:space="preserve"> </w:t>
      </w:r>
      <w:r w:rsidRPr="009F4E75">
        <w:rPr>
          <w:rFonts w:hint="eastAsia"/>
          <w:sz w:val="24"/>
          <w:szCs w:val="24"/>
          <w:u w:val="single"/>
        </w:rPr>
        <w:t xml:space="preserve">            </w:t>
      </w:r>
      <w:r w:rsidRPr="009F4E75">
        <w:rPr>
          <w:rFonts w:hint="eastAsia"/>
          <w:sz w:val="24"/>
          <w:szCs w:val="24"/>
        </w:rPr>
        <w:t xml:space="preserve">  </w:t>
      </w:r>
      <w:r w:rsidRPr="009F4E75">
        <w:rPr>
          <w:rFonts w:hint="eastAsia"/>
          <w:sz w:val="24"/>
          <w:szCs w:val="24"/>
          <w:u w:val="single"/>
        </w:rPr>
        <w:t xml:space="preserve">            </w:t>
      </w:r>
      <w:r w:rsidRPr="009F4E75">
        <w:rPr>
          <w:rFonts w:hint="eastAsia"/>
          <w:sz w:val="24"/>
          <w:szCs w:val="24"/>
        </w:rPr>
        <w:t xml:space="preserve">  </w:t>
      </w:r>
      <w:r w:rsidRPr="009F4E75">
        <w:rPr>
          <w:rFonts w:hint="eastAsia"/>
          <w:sz w:val="24"/>
          <w:szCs w:val="24"/>
          <w:u w:val="single"/>
        </w:rPr>
        <w:t xml:space="preserve">            </w:t>
      </w:r>
    </w:p>
    <w:sectPr w:rsidR="003A2F85" w:rsidRPr="009F4E75" w:rsidSect="009F4E75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FCC" w:rsidRDefault="00BD7FCC" w:rsidP="00F81B52">
      <w:r>
        <w:separator/>
      </w:r>
    </w:p>
  </w:endnote>
  <w:endnote w:type="continuationSeparator" w:id="0">
    <w:p w:rsidR="00BD7FCC" w:rsidRDefault="00BD7FCC" w:rsidP="00F8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206414"/>
      <w:docPartObj>
        <w:docPartGallery w:val="Page Numbers (Bottom of Page)"/>
        <w:docPartUnique/>
      </w:docPartObj>
    </w:sdtPr>
    <w:sdtContent>
      <w:p w:rsidR="003C0655" w:rsidRDefault="003C06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5F0" w:rsidRPr="009115F0">
          <w:rPr>
            <w:noProof/>
            <w:lang w:val="zh-CN"/>
          </w:rPr>
          <w:t>4</w:t>
        </w:r>
        <w:r>
          <w:fldChar w:fldCharType="end"/>
        </w:r>
      </w:p>
    </w:sdtContent>
  </w:sdt>
  <w:p w:rsidR="003C0655" w:rsidRDefault="003C06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FCC" w:rsidRDefault="00BD7FCC" w:rsidP="00F81B52">
      <w:r>
        <w:separator/>
      </w:r>
    </w:p>
  </w:footnote>
  <w:footnote w:type="continuationSeparator" w:id="0">
    <w:p w:rsidR="00BD7FCC" w:rsidRDefault="00BD7FCC" w:rsidP="00F81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B52" w:rsidRDefault="00F81B52" w:rsidP="00F81B52">
    <w:pPr>
      <w:pStyle w:val="a3"/>
      <w:jc w:val="both"/>
    </w:pPr>
    <w:r>
      <w:rPr>
        <w:rFonts w:hint="eastAsia"/>
      </w:rPr>
      <w:t>附件</w:t>
    </w:r>
    <w:r>
      <w:rPr>
        <w:rFonts w:hint="eastAsia"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C417D"/>
    <w:multiLevelType w:val="hybridMultilevel"/>
    <w:tmpl w:val="8BD4C908"/>
    <w:lvl w:ilvl="0" w:tplc="130887BA">
      <w:start w:val="1"/>
      <w:numFmt w:val="japaneseCounting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5F5D4A15"/>
    <w:multiLevelType w:val="hybridMultilevel"/>
    <w:tmpl w:val="11900FA8"/>
    <w:lvl w:ilvl="0" w:tplc="EC7CEE70">
      <w:start w:val="1"/>
      <w:numFmt w:val="japaneseCounting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3B1309"/>
    <w:multiLevelType w:val="hybridMultilevel"/>
    <w:tmpl w:val="79F88D54"/>
    <w:lvl w:ilvl="0" w:tplc="B2C48B7C">
      <w:start w:val="1"/>
      <w:numFmt w:val="japaneseCounting"/>
      <w:lvlText w:val="%1、"/>
      <w:lvlJc w:val="left"/>
      <w:pPr>
        <w:ind w:left="59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CA"/>
    <w:rsid w:val="003A2F85"/>
    <w:rsid w:val="003C0655"/>
    <w:rsid w:val="00477FD2"/>
    <w:rsid w:val="00565C33"/>
    <w:rsid w:val="006601C1"/>
    <w:rsid w:val="006A5B8B"/>
    <w:rsid w:val="00717E35"/>
    <w:rsid w:val="007E6497"/>
    <w:rsid w:val="009115F0"/>
    <w:rsid w:val="009F4E75"/>
    <w:rsid w:val="00A236DB"/>
    <w:rsid w:val="00BD7FCC"/>
    <w:rsid w:val="00C661CA"/>
    <w:rsid w:val="00D63881"/>
    <w:rsid w:val="00D74A68"/>
    <w:rsid w:val="00E87592"/>
    <w:rsid w:val="00F81B52"/>
    <w:rsid w:val="00FC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1B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1B52"/>
    <w:rPr>
      <w:sz w:val="18"/>
      <w:szCs w:val="18"/>
    </w:rPr>
  </w:style>
  <w:style w:type="paragraph" w:styleId="a5">
    <w:name w:val="List Paragraph"/>
    <w:basedOn w:val="a"/>
    <w:uiPriority w:val="34"/>
    <w:qFormat/>
    <w:rsid w:val="00F81B5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8759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75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1B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1B52"/>
    <w:rPr>
      <w:sz w:val="18"/>
      <w:szCs w:val="18"/>
    </w:rPr>
  </w:style>
  <w:style w:type="paragraph" w:styleId="a5">
    <w:name w:val="List Paragraph"/>
    <w:basedOn w:val="a"/>
    <w:uiPriority w:val="34"/>
    <w:qFormat/>
    <w:rsid w:val="00F81B5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8759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75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35EDD-E78E-429B-A93B-62354312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pencil</dc:creator>
  <cp:keywords/>
  <dc:description/>
  <cp:lastModifiedBy>pencil</cp:lastModifiedBy>
  <cp:revision>7</cp:revision>
  <dcterms:created xsi:type="dcterms:W3CDTF">2019-03-21T02:00:00Z</dcterms:created>
  <dcterms:modified xsi:type="dcterms:W3CDTF">2019-03-21T03:59:00Z</dcterms:modified>
</cp:coreProperties>
</file>